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BF" w:rsidRDefault="00141FBF">
      <w:pPr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41FBF">
        <w:rPr>
          <w:rFonts w:ascii="Arial Narrow" w:hAnsi="Arial Narrow"/>
          <w:sz w:val="28"/>
          <w:szCs w:val="28"/>
        </w:rPr>
        <w:t>5:30 PM Call to Order</w:t>
      </w:r>
    </w:p>
    <w:p w:rsid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41FBF">
        <w:rPr>
          <w:rFonts w:ascii="Arial Narrow" w:hAnsi="Arial Narrow"/>
          <w:sz w:val="28"/>
          <w:szCs w:val="28"/>
        </w:rPr>
        <w:t>Submission and Review of Minutes</w:t>
      </w:r>
    </w:p>
    <w:p w:rsidR="00141FBF" w:rsidRP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Brigantine Ward Commission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1-4-2022</w:t>
      </w:r>
    </w:p>
    <w:p w:rsidR="00141FBF" w:rsidRDefault="00141FBF" w:rsidP="00141FBF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Absecon </w:t>
      </w:r>
      <w:r>
        <w:rPr>
          <w:rFonts w:ascii="Arial Narrow" w:hAnsi="Arial Narrow"/>
          <w:sz w:val="28"/>
          <w:szCs w:val="28"/>
        </w:rPr>
        <w:t>Ward Commission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1-5-2022</w:t>
      </w:r>
    </w:p>
    <w:p w:rsidR="00141FBF" w:rsidRDefault="00141FBF" w:rsidP="00141FBF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Mullica Township </w:t>
      </w:r>
      <w:r>
        <w:rPr>
          <w:rFonts w:ascii="Arial Narrow" w:hAnsi="Arial Narrow"/>
          <w:sz w:val="28"/>
          <w:szCs w:val="28"/>
        </w:rPr>
        <w:t>Ward Commission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  <w:t>1-6-2022</w:t>
      </w:r>
    </w:p>
    <w:p w:rsidR="00141FBF" w:rsidRDefault="00141FBF" w:rsidP="00141FBF">
      <w:pPr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Continuation of Atlantic City Ward Commission</w:t>
      </w:r>
    </w:p>
    <w:p w:rsid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Good of the Order</w:t>
      </w:r>
    </w:p>
    <w:p w:rsid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Default="00141FBF" w:rsidP="00141FBF">
      <w:pPr>
        <w:pStyle w:val="ListParagraph"/>
        <w:rPr>
          <w:rFonts w:ascii="Arial Narrow" w:hAnsi="Arial Narrow"/>
          <w:sz w:val="28"/>
          <w:szCs w:val="28"/>
        </w:rPr>
      </w:pPr>
    </w:p>
    <w:p w:rsidR="00141FBF" w:rsidRPr="00141FBF" w:rsidRDefault="00141FBF" w:rsidP="00141FBF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Adjournment</w:t>
      </w:r>
    </w:p>
    <w:p w:rsidR="00141FBF" w:rsidRPr="00141FBF" w:rsidRDefault="00141FB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sectPr w:rsidR="00141FBF" w:rsidRPr="00141F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24" w:rsidRDefault="00420424" w:rsidP="00420424">
      <w:pPr>
        <w:spacing w:after="0" w:line="240" w:lineRule="auto"/>
      </w:pPr>
      <w:r>
        <w:separator/>
      </w:r>
    </w:p>
  </w:endnote>
  <w:endnote w:type="continuationSeparator" w:id="0">
    <w:p w:rsidR="00420424" w:rsidRDefault="00420424" w:rsidP="004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24" w:rsidRDefault="00420424" w:rsidP="00420424">
      <w:pPr>
        <w:spacing w:after="0" w:line="240" w:lineRule="auto"/>
      </w:pPr>
      <w:r>
        <w:separator/>
      </w:r>
    </w:p>
  </w:footnote>
  <w:footnote w:type="continuationSeparator" w:id="0">
    <w:p w:rsidR="00420424" w:rsidRDefault="00420424" w:rsidP="0042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24" w:rsidRDefault="00420424" w:rsidP="00420424">
    <w:pPr>
      <w:pStyle w:val="Header"/>
      <w:jc w:val="center"/>
      <w:rPr>
        <w:rFonts w:cstheme="minorHAnsi"/>
        <w:smallCaps/>
        <w:sz w:val="36"/>
        <w:szCs w:val="36"/>
      </w:rPr>
    </w:pPr>
    <w:r>
      <w:rPr>
        <w:rFonts w:cstheme="minorHAnsi"/>
        <w:smallCaps/>
        <w:sz w:val="36"/>
        <w:szCs w:val="36"/>
      </w:rPr>
      <w:t>Agenda</w:t>
    </w:r>
    <w:r w:rsidRPr="005E26EC">
      <w:rPr>
        <w:rFonts w:cstheme="minorHAnsi"/>
        <w:smallCaps/>
        <w:sz w:val="36"/>
        <w:szCs w:val="36"/>
      </w:rPr>
      <w:t xml:space="preserve"> of the </w:t>
    </w:r>
    <w:r>
      <w:rPr>
        <w:rFonts w:cstheme="minorHAnsi"/>
        <w:smallCaps/>
        <w:sz w:val="36"/>
        <w:szCs w:val="36"/>
      </w:rPr>
      <w:t>Atlantic County Ward Commissions</w:t>
    </w:r>
  </w:p>
  <w:p w:rsidR="00420424" w:rsidRPr="005E26EC" w:rsidRDefault="00420424" w:rsidP="00420424">
    <w:pPr>
      <w:pStyle w:val="Header"/>
      <w:jc w:val="center"/>
      <w:rPr>
        <w:rFonts w:cstheme="minorHAnsi"/>
        <w:smallCaps/>
        <w:sz w:val="36"/>
        <w:szCs w:val="36"/>
      </w:rPr>
    </w:pPr>
    <w:r>
      <w:rPr>
        <w:rFonts w:cstheme="minorHAnsi"/>
        <w:smallCaps/>
        <w:sz w:val="36"/>
        <w:szCs w:val="36"/>
      </w:rPr>
      <w:t>Tuesday, January 11, 2022</w:t>
    </w:r>
  </w:p>
  <w:p w:rsidR="00420424" w:rsidRDefault="0042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02F8"/>
    <w:multiLevelType w:val="hybridMultilevel"/>
    <w:tmpl w:val="2FDA2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D020C2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4"/>
    <w:rsid w:val="00141FBF"/>
    <w:rsid w:val="00420424"/>
    <w:rsid w:val="006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CD10"/>
  <w15:chartTrackingRefBased/>
  <w15:docId w15:val="{9553964B-D6C8-4076-9D79-8DFB9BF9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424"/>
  </w:style>
  <w:style w:type="paragraph" w:styleId="Footer">
    <w:name w:val="footer"/>
    <w:basedOn w:val="Normal"/>
    <w:link w:val="FooterChar"/>
    <w:uiPriority w:val="99"/>
    <w:unhideWhenUsed/>
    <w:rsid w:val="0042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424"/>
  </w:style>
  <w:style w:type="paragraph" w:styleId="ListParagraph">
    <w:name w:val="List Paragraph"/>
    <w:basedOn w:val="Normal"/>
    <w:uiPriority w:val="34"/>
    <w:qFormat/>
    <w:rsid w:val="0014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Sacchinelli_Bill</dc:creator>
  <cp:keywords/>
  <dc:description/>
  <cp:lastModifiedBy>Sacchinelli_Bill</cp:lastModifiedBy>
  <cp:revision>2</cp:revision>
  <dcterms:created xsi:type="dcterms:W3CDTF">2022-01-10T18:45:00Z</dcterms:created>
  <dcterms:modified xsi:type="dcterms:W3CDTF">2022-01-10T18:56:00Z</dcterms:modified>
</cp:coreProperties>
</file>