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2F1E" w14:textId="77777777" w:rsidR="006E2E21" w:rsidRDefault="006E2E21" w:rsidP="006E2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7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D37119" wp14:editId="27A688B3">
            <wp:extent cx="1104900" cy="833887"/>
            <wp:effectExtent l="19050" t="0" r="0" b="0"/>
            <wp:docPr id="7" name="Picture 2" descr="C:\Users\Lowery_Rhonda\AppData\Local\Microsoft\Windows\Temporary Internet Files\Content.IE5\ZO1TILXX\6a00d8341c66f153ef010534b69241970b-640w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wery_Rhonda\AppData\Local\Microsoft\Windows\Temporary Internet Files\Content.IE5\ZO1TILXX\6a00d8341c66f153ef010534b69241970b-640wi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7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AD712D9" wp14:editId="67FAD4D0">
            <wp:extent cx="3571875" cy="1010872"/>
            <wp:effectExtent l="0" t="0" r="0" b="0"/>
            <wp:docPr id="8" name="Picture 1" descr="C:\Users\Lowery_Rhonda\AppData\Local\Microsoft\Windows\Temporary Internet Files\Content.Outlook\4SKHAESR\WDB-logo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wery_Rhonda\AppData\Local\Microsoft\Windows\Temporary Internet Files\Content.Outlook\4SKHAESR\WDB-logo-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325" cy="1062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17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C3226E" wp14:editId="050C9AE6">
            <wp:extent cx="1104900" cy="833887"/>
            <wp:effectExtent l="19050" t="0" r="0" b="0"/>
            <wp:docPr id="9" name="Picture 2" descr="C:\Users\Lowery_Rhonda\AppData\Local\Microsoft\Windows\Temporary Internet Files\Content.IE5\ZO1TILXX\6a00d8341c66f153ef010534b69241970b-640wi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wery_Rhonda\AppData\Local\Microsoft\Windows\Temporary Internet Files\Content.IE5\ZO1TILXX\6a00d8341c66f153ef010534b69241970b-640wi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33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458F67" w14:textId="77777777" w:rsidR="006E2E21" w:rsidRPr="008C0F51" w:rsidRDefault="006E2E21" w:rsidP="006E2E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0F51">
        <w:rPr>
          <w:rFonts w:ascii="Times New Roman" w:hAnsi="Times New Roman" w:cs="Times New Roman"/>
          <w:sz w:val="20"/>
          <w:szCs w:val="20"/>
        </w:rPr>
        <w:t>2 South Main Street 2</w:t>
      </w:r>
      <w:r w:rsidRPr="008C0F51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8C0F51">
        <w:rPr>
          <w:rFonts w:ascii="Times New Roman" w:hAnsi="Times New Roman" w:cs="Times New Roman"/>
          <w:sz w:val="20"/>
          <w:szCs w:val="20"/>
        </w:rPr>
        <w:t xml:space="preserve"> Floor Pleasantville, NJ 08232</w:t>
      </w:r>
    </w:p>
    <w:p w14:paraId="0A9B45DA" w14:textId="77777777" w:rsidR="006E2E21" w:rsidRDefault="006E2E21" w:rsidP="006E2E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0F51">
        <w:rPr>
          <w:rFonts w:ascii="Times New Roman" w:hAnsi="Times New Roman" w:cs="Times New Roman"/>
          <w:sz w:val="20"/>
          <w:szCs w:val="20"/>
        </w:rPr>
        <w:t>Telephone: 609.485.0153</w:t>
      </w:r>
      <w:r w:rsidRPr="008C0F51">
        <w:rPr>
          <w:rFonts w:ascii="Times New Roman" w:hAnsi="Times New Roman" w:cs="Times New Roman"/>
          <w:sz w:val="20"/>
          <w:szCs w:val="20"/>
        </w:rPr>
        <w:tab/>
        <w:t>Fax: 609.485.0067</w:t>
      </w:r>
    </w:p>
    <w:p w14:paraId="63081C2D" w14:textId="77777777" w:rsidR="006E2E21" w:rsidRDefault="006E2E21" w:rsidP="006E2E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D4D6B8" w14:textId="723AB557" w:rsidR="006E2E21" w:rsidRDefault="006E2E21" w:rsidP="006E2E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November 2, 2023 </w:t>
      </w:r>
    </w:p>
    <w:p w14:paraId="614354E1" w14:textId="77777777" w:rsidR="006E2E21" w:rsidRDefault="006E2E21" w:rsidP="006E2E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CC8126" w14:textId="04C718FC" w:rsidR="006E2E21" w:rsidRPr="00A16C9D" w:rsidRDefault="006E2E21" w:rsidP="006E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C9D">
        <w:rPr>
          <w:rFonts w:ascii="Times New Roman" w:hAnsi="Times New Roman" w:cs="Times New Roman"/>
          <w:sz w:val="24"/>
          <w:szCs w:val="24"/>
        </w:rPr>
        <w:t xml:space="preserve">Attendance :  Fran Kuhn, Karen McCormick, Maryann McGhee, Forrest Gilmore,  Paul McClean and Micheal Pompei , Sherrise A. Moten </w:t>
      </w:r>
    </w:p>
    <w:p w14:paraId="2183FE18" w14:textId="77777777" w:rsidR="006E2E21" w:rsidRPr="00A16C9D" w:rsidRDefault="006E2E21" w:rsidP="006E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64DA5B" w14:textId="11ACFA3F" w:rsidR="006E2E21" w:rsidRPr="00A16C9D" w:rsidRDefault="006E2E21" w:rsidP="006E2E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C9D">
        <w:rPr>
          <w:rFonts w:ascii="Times New Roman" w:hAnsi="Times New Roman" w:cs="Times New Roman"/>
          <w:sz w:val="24"/>
          <w:szCs w:val="24"/>
        </w:rPr>
        <w:t xml:space="preserve">The meeting opened at 2:35 by Mr. Kuhn and requested an approval of the August minutes, motion by Mr. McClellan second by Ms. McGhee no questions or comments motion approved. </w:t>
      </w:r>
    </w:p>
    <w:p w14:paraId="15501E26" w14:textId="77777777" w:rsidR="006E2E21" w:rsidRPr="006E2E21" w:rsidRDefault="006E2E21" w:rsidP="00A16C9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</w:pPr>
      <w:r w:rsidRPr="006E2E21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t>The meeting discussed various training programs and their outcomes, including adult dislocated workers, youth services, and workforce New Jersey.</w:t>
      </w:r>
    </w:p>
    <w:p w14:paraId="3DA15CAA" w14:textId="77777777" w:rsidR="006E2E21" w:rsidRPr="006E2E21" w:rsidRDefault="006E2E21" w:rsidP="00A16C9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</w:pPr>
      <w:r w:rsidRPr="006E2E21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t>The dealer school program has been successful in hiring trainees, with 20 people being employed by values or resorts.</w:t>
      </w:r>
    </w:p>
    <w:p w14:paraId="726CBCD2" w14:textId="77777777" w:rsidR="006E2E21" w:rsidRPr="006E2E21" w:rsidRDefault="006E2E21" w:rsidP="00A16C9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</w:pPr>
      <w:r w:rsidRPr="006E2E21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t>There have been high no-show rates for testing appointments, particularly among the public assistance population.</w:t>
      </w:r>
    </w:p>
    <w:p w14:paraId="5094C70A" w14:textId="77777777" w:rsidR="006E2E21" w:rsidRPr="006E2E21" w:rsidRDefault="006E2E21" w:rsidP="00A16C9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</w:pPr>
      <w:r w:rsidRPr="006E2E21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t>The unemployment office has seen increased traffic with a steady increase in walk-ins.</w:t>
      </w:r>
    </w:p>
    <w:p w14:paraId="76A4A31F" w14:textId="77777777" w:rsidR="006E2E21" w:rsidRPr="006E2E21" w:rsidRDefault="006E2E21" w:rsidP="00A16C9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</w:pPr>
      <w:r w:rsidRPr="006E2E21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t>There are challenges in engaging the homeless population in work activities, as their immediate needs are focused on finding shelter and food.</w:t>
      </w:r>
    </w:p>
    <w:p w14:paraId="2512C9F5" w14:textId="77777777" w:rsidR="006E2E21" w:rsidRPr="006E2E21" w:rsidRDefault="006E2E21" w:rsidP="00A16C9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</w:pPr>
      <w:r w:rsidRPr="006E2E21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t>There is a need for more accountability regarding the use of bus passes provided for transportation to work activities.</w:t>
      </w:r>
    </w:p>
    <w:p w14:paraId="5CDA92D8" w14:textId="77777777" w:rsidR="006E2E21" w:rsidRPr="006E2E21" w:rsidRDefault="006E2E21" w:rsidP="00A16C9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</w:pPr>
      <w:r w:rsidRPr="006E2E21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t>Various contracted programs, such as literacy services and youth programs, are underway with good enrollment numbers.</w:t>
      </w:r>
    </w:p>
    <w:p w14:paraId="48405650" w14:textId="77777777" w:rsidR="006E2E21" w:rsidRPr="006E2E21" w:rsidRDefault="006E2E21" w:rsidP="00A16C9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</w:pPr>
      <w:r w:rsidRPr="006E2E21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t>The business development committee has registered 35 businesses and is looking to expand partnerships.</w:t>
      </w:r>
    </w:p>
    <w:p w14:paraId="673C1FD7" w14:textId="704138C8" w:rsidR="006E2E21" w:rsidRPr="006E2E21" w:rsidRDefault="006E2E21" w:rsidP="00A16C9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</w:pPr>
      <w:r w:rsidRPr="006E2E21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t>The group has 3 people working with Mud Girls, which is also a nonprofit.</w:t>
      </w:r>
    </w:p>
    <w:p w14:paraId="089E60B6" w14:textId="77777777" w:rsidR="006E2E21" w:rsidRPr="006E2E21" w:rsidRDefault="006E2E21" w:rsidP="00A16C9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</w:pPr>
      <w:r w:rsidRPr="006E2E21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t>They are providing funding for a small grant to bring a social worker on part-time to support trauma-informed therapy.</w:t>
      </w:r>
    </w:p>
    <w:p w14:paraId="3EF0E548" w14:textId="410FBD79" w:rsidR="006E2E21" w:rsidRPr="006E2E21" w:rsidRDefault="006E2E21" w:rsidP="00A16C9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</w:pPr>
      <w:r w:rsidRPr="006E2E21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t>They have been successful in upskilling incumbent workers through training programs and assisting individuals pursuing apprenticeships and electrician contract</w:t>
      </w:r>
      <w:r w:rsidR="00506BF9">
        <w:rPr>
          <w:rFonts w:ascii="Helvetica" w:eastAsia="Times New Roman" w:hAnsi="Helvetica" w:cs="Times New Roman"/>
          <w:kern w:val="0"/>
          <w:sz w:val="24"/>
          <w:szCs w:val="24"/>
          <w14:ligatures w14:val="none"/>
        </w:rPr>
        <w:t>.</w:t>
      </w:r>
    </w:p>
    <w:p w14:paraId="62EFAE0A" w14:textId="1E12B54F" w:rsidR="005C0790" w:rsidRPr="00506BF9" w:rsidRDefault="006E2E21" w:rsidP="00A16C9D">
      <w:pPr>
        <w:shd w:val="clear" w:color="auto" w:fill="FFFFFF" w:themeFill="background1"/>
        <w:rPr>
          <w:b/>
          <w:bCs/>
          <w:sz w:val="28"/>
          <w:szCs w:val="28"/>
        </w:rPr>
      </w:pPr>
      <w:r w:rsidRPr="00506BF9">
        <w:rPr>
          <w:b/>
          <w:bCs/>
          <w:sz w:val="28"/>
          <w:szCs w:val="28"/>
        </w:rPr>
        <w:t>Actions taken:</w:t>
      </w:r>
    </w:p>
    <w:p w14:paraId="46E28869" w14:textId="640A1D4F" w:rsidR="00506BF9" w:rsidRDefault="00506BF9" w:rsidP="00506BF9">
      <w:pPr>
        <w:pStyle w:val="wxp-action-items-viewer-list-item"/>
        <w:ind w:left="720"/>
        <w:rPr>
          <w:rFonts w:ascii="Helvetica" w:hAnsi="Helvetica"/>
        </w:rPr>
      </w:pPr>
      <w:r>
        <w:rPr>
          <w:rFonts w:ascii="Helvetica" w:hAnsi="Helvetica"/>
        </w:rPr>
        <w:t xml:space="preserve">Explore using a texting service to send reminders to scheduled testing appointment and address the high no-show rate </w:t>
      </w:r>
    </w:p>
    <w:p w14:paraId="48393F43" w14:textId="7764D82F" w:rsidR="00506BF9" w:rsidRDefault="00506BF9" w:rsidP="00506BF9">
      <w:pPr>
        <w:pStyle w:val="wxp-action-items-viewer-list-item"/>
        <w:ind w:left="720"/>
        <w:rPr>
          <w:rFonts w:ascii="Helvetica" w:hAnsi="Helvetica"/>
        </w:rPr>
      </w:pPr>
      <w:r>
        <w:rPr>
          <w:rFonts w:ascii="Helvetica" w:hAnsi="Helvetica"/>
        </w:rPr>
        <w:t xml:space="preserve">Track the reasons </w:t>
      </w:r>
      <w:proofErr w:type="spellStart"/>
      <w:r>
        <w:rPr>
          <w:rFonts w:ascii="Helvetica" w:hAnsi="Helvetica"/>
        </w:rPr>
        <w:t>fro</w:t>
      </w:r>
      <w:proofErr w:type="spellEnd"/>
      <w:r>
        <w:rPr>
          <w:rFonts w:ascii="Helvetica" w:hAnsi="Helvetica"/>
        </w:rPr>
        <w:t xml:space="preserve"> no-shows in order to determine if there are issues with the public assistance population or any other factors. </w:t>
      </w:r>
    </w:p>
    <w:p w14:paraId="409F1AE5" w14:textId="66984457" w:rsidR="00506BF9" w:rsidRDefault="00506BF9" w:rsidP="00506BF9">
      <w:pPr>
        <w:pStyle w:val="wxp-action-items-viewer-list-item"/>
        <w:ind w:left="720"/>
        <w:rPr>
          <w:rFonts w:ascii="Helvetica" w:hAnsi="Helvetica"/>
        </w:rPr>
      </w:pPr>
      <w:r>
        <w:rPr>
          <w:rFonts w:ascii="Helvetica" w:hAnsi="Helvetica"/>
        </w:rPr>
        <w:lastRenderedPageBreak/>
        <w:t>Take a closer look at the adult dislocated workers population to determine if there are any consequences for non- compliance.</w:t>
      </w:r>
    </w:p>
    <w:p w14:paraId="45F9411B" w14:textId="0C424D33" w:rsidR="00506BF9" w:rsidRDefault="00506BF9" w:rsidP="00506BF9">
      <w:pPr>
        <w:pStyle w:val="wxp-action-items-viewer-list-item"/>
        <w:ind w:left="720"/>
        <w:rPr>
          <w:rFonts w:ascii="Helvetica" w:hAnsi="Helvetica"/>
        </w:rPr>
      </w:pPr>
      <w:r>
        <w:rPr>
          <w:rFonts w:ascii="Helvetica" w:hAnsi="Helvetica"/>
        </w:rPr>
        <w:t xml:space="preserve">Review and sign additional contracts for work activity programs and determine if the finding for the ESL program with Atlantic Cape will continue. </w:t>
      </w:r>
    </w:p>
    <w:p w14:paraId="507BA701" w14:textId="1E5891EA" w:rsidR="006E2E21" w:rsidRPr="00A16C9D" w:rsidRDefault="006E2E21" w:rsidP="00506BF9">
      <w:pPr>
        <w:pStyle w:val="wxp-action-items-viewer-list-item"/>
        <w:ind w:left="720"/>
        <w:rPr>
          <w:rFonts w:ascii="Helvetica" w:hAnsi="Helvetica"/>
        </w:rPr>
      </w:pPr>
      <w:r w:rsidRPr="00A16C9D">
        <w:rPr>
          <w:rFonts w:ascii="Helvetica" w:hAnsi="Helvetica"/>
        </w:rPr>
        <w:t>Explore the possibility of providing chauffeured service and trauma-informed therapy for work activity participants.</w:t>
      </w:r>
    </w:p>
    <w:p w14:paraId="32C2C308" w14:textId="3C4878BC" w:rsidR="006E2E21" w:rsidRPr="00A16C9D" w:rsidRDefault="006E2E21" w:rsidP="00506BF9">
      <w:pPr>
        <w:pStyle w:val="wxp-action-items-viewer-list-item"/>
        <w:ind w:left="720"/>
        <w:rPr>
          <w:rFonts w:ascii="Helvetica" w:hAnsi="Helvetica"/>
        </w:rPr>
      </w:pPr>
      <w:r w:rsidRPr="00A16C9D">
        <w:rPr>
          <w:rFonts w:ascii="Helvetica" w:hAnsi="Helvetica"/>
        </w:rPr>
        <w:t>Discuss workspace learning with the business development committee and continue expanding partnerships with businesses in various industries.</w:t>
      </w:r>
    </w:p>
    <w:p w14:paraId="74C0D26F" w14:textId="019F3101" w:rsidR="006E2E21" w:rsidRPr="00A16C9D" w:rsidRDefault="006E2E21" w:rsidP="00506BF9">
      <w:pPr>
        <w:pStyle w:val="wxp-action-items-viewer-list-item"/>
        <w:ind w:left="720"/>
        <w:rPr>
          <w:rFonts w:ascii="Helvetica" w:hAnsi="Helvetica"/>
        </w:rPr>
      </w:pPr>
      <w:r w:rsidRPr="00A16C9D">
        <w:rPr>
          <w:rFonts w:ascii="Helvetica" w:hAnsi="Helvetica"/>
        </w:rPr>
        <w:t>Send contact information for the dealer to Michael</w:t>
      </w:r>
      <w:r w:rsidR="00506BF9">
        <w:rPr>
          <w:rFonts w:ascii="Helvetica" w:hAnsi="Helvetica"/>
        </w:rPr>
        <w:t xml:space="preserve"> Chait</w:t>
      </w:r>
      <w:r w:rsidRPr="00A16C9D">
        <w:rPr>
          <w:rFonts w:ascii="Helvetica" w:hAnsi="Helvetica"/>
        </w:rPr>
        <w:t xml:space="preserve">. </w:t>
      </w:r>
    </w:p>
    <w:p w14:paraId="2455E5EF" w14:textId="5BB81BCF" w:rsidR="006E2E21" w:rsidRPr="00A16C9D" w:rsidRDefault="006E2E21" w:rsidP="00506BF9">
      <w:pPr>
        <w:pStyle w:val="wxp-action-items-viewer-list-item"/>
        <w:ind w:left="720"/>
        <w:rPr>
          <w:rFonts w:ascii="Helvetica" w:hAnsi="Helvetica"/>
        </w:rPr>
      </w:pPr>
      <w:r w:rsidRPr="00A16C9D">
        <w:rPr>
          <w:rFonts w:ascii="Helvetica" w:hAnsi="Helvetica"/>
        </w:rPr>
        <w:t>Make the connection between Trina</w:t>
      </w:r>
      <w:r w:rsidR="00506BF9">
        <w:rPr>
          <w:rFonts w:ascii="Helvetica" w:hAnsi="Helvetica"/>
        </w:rPr>
        <w:t xml:space="preserve"> Byrd</w:t>
      </w:r>
      <w:r w:rsidRPr="00A16C9D">
        <w:rPr>
          <w:rFonts w:ascii="Helvetica" w:hAnsi="Helvetica"/>
        </w:rPr>
        <w:t xml:space="preserve"> and Michael </w:t>
      </w:r>
      <w:r w:rsidR="00506BF9">
        <w:rPr>
          <w:rFonts w:ascii="Helvetica" w:hAnsi="Helvetica"/>
        </w:rPr>
        <w:t xml:space="preserve">C. </w:t>
      </w:r>
      <w:r w:rsidRPr="00A16C9D">
        <w:rPr>
          <w:rFonts w:ascii="Helvetica" w:hAnsi="Helvetica"/>
        </w:rPr>
        <w:t>for the dealer school recruitment</w:t>
      </w:r>
      <w:r w:rsidR="00506BF9">
        <w:rPr>
          <w:rFonts w:ascii="Helvetica" w:hAnsi="Helvetica"/>
        </w:rPr>
        <w:t xml:space="preserve"> in Pleasantville. </w:t>
      </w:r>
    </w:p>
    <w:p w14:paraId="0AA1960B" w14:textId="2D6C0BCC" w:rsidR="00A16C9D" w:rsidRPr="00A16C9D" w:rsidRDefault="00A16C9D" w:rsidP="00A16C9D">
      <w:pPr>
        <w:pStyle w:val="wxp-action-items-viewer-list-item"/>
        <w:rPr>
          <w:rFonts w:ascii="Helvetica" w:hAnsi="Helvetica"/>
        </w:rPr>
      </w:pPr>
      <w:r w:rsidRPr="00A16C9D">
        <w:rPr>
          <w:rFonts w:ascii="Helvetica" w:hAnsi="Helvetica"/>
        </w:rPr>
        <w:t>Motion requested by Mr. Kuhn, motioned by  Mr. McClellan seconded by Ms. McGhee. Motion passes.</w:t>
      </w:r>
    </w:p>
    <w:p w14:paraId="59DAE72C" w14:textId="67900FD7" w:rsidR="00A16C9D" w:rsidRPr="00A16C9D" w:rsidRDefault="00A16C9D" w:rsidP="00A16C9D">
      <w:pPr>
        <w:pStyle w:val="wxp-action-items-viewer-list-item"/>
        <w:spacing w:after="0" w:afterAutospacing="0"/>
        <w:rPr>
          <w:rFonts w:ascii="Helvetica" w:hAnsi="Helvetica"/>
        </w:rPr>
      </w:pPr>
      <w:r w:rsidRPr="00A16C9D">
        <w:rPr>
          <w:rFonts w:ascii="Helvetica" w:hAnsi="Helvetica"/>
        </w:rPr>
        <w:t>Next Meeting July 3, 2024</w:t>
      </w:r>
    </w:p>
    <w:p w14:paraId="0B051E65" w14:textId="77777777" w:rsidR="00A16C9D" w:rsidRPr="00A16C9D" w:rsidRDefault="00A16C9D" w:rsidP="00A16C9D">
      <w:pPr>
        <w:pStyle w:val="wxp-action-items-viewer-list-item"/>
        <w:spacing w:after="0" w:afterAutospacing="0"/>
        <w:rPr>
          <w:rFonts w:ascii="Helvetica" w:hAnsi="Helvetica"/>
        </w:rPr>
      </w:pPr>
    </w:p>
    <w:p w14:paraId="5B0D270A" w14:textId="2DEA437B" w:rsidR="00A16C9D" w:rsidRPr="00A16C9D" w:rsidRDefault="00A16C9D" w:rsidP="00A16C9D">
      <w:pPr>
        <w:pStyle w:val="wxp-action-items-viewer-list-item"/>
        <w:spacing w:before="0" w:beforeAutospacing="0" w:after="0" w:afterAutospacing="0"/>
        <w:rPr>
          <w:rFonts w:ascii="Helvetica" w:hAnsi="Helvetica"/>
        </w:rPr>
      </w:pPr>
      <w:r w:rsidRPr="00A16C9D">
        <w:rPr>
          <w:rFonts w:ascii="Helvetica" w:hAnsi="Helvetica"/>
        </w:rPr>
        <w:t>Submitted by,</w:t>
      </w:r>
    </w:p>
    <w:p w14:paraId="44A21AC8" w14:textId="7E2663F9" w:rsidR="00A16C9D" w:rsidRPr="00A16C9D" w:rsidRDefault="00A16C9D" w:rsidP="00A16C9D">
      <w:pPr>
        <w:pStyle w:val="wxp-action-items-viewer-list-item"/>
        <w:spacing w:before="0" w:beforeAutospacing="0" w:after="0" w:afterAutospacing="0"/>
        <w:rPr>
          <w:rFonts w:ascii="Helvetica" w:hAnsi="Helvetica"/>
        </w:rPr>
      </w:pPr>
      <w:r w:rsidRPr="00A16C9D">
        <w:rPr>
          <w:rFonts w:ascii="Helvetica" w:hAnsi="Helvetica"/>
        </w:rPr>
        <w:t>Sherrise A. Moten</w:t>
      </w:r>
    </w:p>
    <w:p w14:paraId="70AC3073" w14:textId="26D7EB0B" w:rsidR="00A16C9D" w:rsidRPr="00A16C9D" w:rsidRDefault="00A16C9D" w:rsidP="00A16C9D">
      <w:pPr>
        <w:pStyle w:val="wxp-action-items-viewer-list-item"/>
        <w:spacing w:before="0" w:beforeAutospacing="0" w:after="0" w:afterAutospacing="0"/>
        <w:rPr>
          <w:rFonts w:ascii="Helvetica" w:hAnsi="Helvetica"/>
        </w:rPr>
      </w:pPr>
      <w:r w:rsidRPr="00A16C9D">
        <w:rPr>
          <w:rFonts w:ascii="Helvetica" w:hAnsi="Helvetica"/>
        </w:rPr>
        <w:t xml:space="preserve">Contract Administrator/Board Liaison </w:t>
      </w:r>
    </w:p>
    <w:p w14:paraId="359623FC" w14:textId="77777777" w:rsidR="00A16C9D" w:rsidRPr="00A16C9D" w:rsidRDefault="00A16C9D" w:rsidP="00A16C9D">
      <w:pPr>
        <w:pStyle w:val="wxp-action-items-viewer-list-item"/>
        <w:spacing w:before="0" w:beforeAutospacing="0"/>
        <w:rPr>
          <w:rFonts w:ascii="Helvetica" w:hAnsi="Helvetica"/>
        </w:rPr>
      </w:pPr>
    </w:p>
    <w:p w14:paraId="0FAB04EF" w14:textId="29DCC330" w:rsidR="006E2E21" w:rsidRPr="00A16C9D" w:rsidRDefault="006E2E21" w:rsidP="00A16C9D">
      <w:pPr>
        <w:rPr>
          <w:sz w:val="24"/>
          <w:szCs w:val="24"/>
        </w:rPr>
      </w:pPr>
    </w:p>
    <w:sectPr w:rsidR="006E2E21" w:rsidRPr="00A16C9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54BAD" w14:textId="77777777" w:rsidR="00605F7A" w:rsidRDefault="00605F7A" w:rsidP="00A16C9D">
      <w:pPr>
        <w:spacing w:after="0" w:line="240" w:lineRule="auto"/>
      </w:pPr>
      <w:r>
        <w:separator/>
      </w:r>
    </w:p>
  </w:endnote>
  <w:endnote w:type="continuationSeparator" w:id="0">
    <w:p w14:paraId="103440B0" w14:textId="77777777" w:rsidR="00605F7A" w:rsidRDefault="00605F7A" w:rsidP="00A1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70267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03E81" w14:textId="0BF18682" w:rsidR="00A16C9D" w:rsidRDefault="00A16C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B74128" w14:textId="77777777" w:rsidR="00A16C9D" w:rsidRDefault="00A16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41C93" w14:textId="77777777" w:rsidR="00605F7A" w:rsidRDefault="00605F7A" w:rsidP="00A16C9D">
      <w:pPr>
        <w:spacing w:after="0" w:line="240" w:lineRule="auto"/>
      </w:pPr>
      <w:r>
        <w:separator/>
      </w:r>
    </w:p>
  </w:footnote>
  <w:footnote w:type="continuationSeparator" w:id="0">
    <w:p w14:paraId="05CE93CB" w14:textId="77777777" w:rsidR="00605F7A" w:rsidRDefault="00605F7A" w:rsidP="00A16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630C4"/>
    <w:multiLevelType w:val="hybridMultilevel"/>
    <w:tmpl w:val="3ADC57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530B2E"/>
    <w:multiLevelType w:val="multilevel"/>
    <w:tmpl w:val="4928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1706CA"/>
    <w:multiLevelType w:val="multilevel"/>
    <w:tmpl w:val="374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7827601">
    <w:abstractNumId w:val="2"/>
  </w:num>
  <w:num w:numId="2" w16cid:durableId="1738280518">
    <w:abstractNumId w:val="1"/>
  </w:num>
  <w:num w:numId="3" w16cid:durableId="158179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21"/>
    <w:rsid w:val="00004126"/>
    <w:rsid w:val="000271AC"/>
    <w:rsid w:val="002B4C1A"/>
    <w:rsid w:val="002C532E"/>
    <w:rsid w:val="0036578B"/>
    <w:rsid w:val="003B4E48"/>
    <w:rsid w:val="004926F8"/>
    <w:rsid w:val="00506BF9"/>
    <w:rsid w:val="005C0790"/>
    <w:rsid w:val="00605F7A"/>
    <w:rsid w:val="006E2E21"/>
    <w:rsid w:val="007B1A35"/>
    <w:rsid w:val="00A16C9D"/>
    <w:rsid w:val="00CB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F07D"/>
  <w15:docId w15:val="{18E6598C-69DC-4286-BFB8-7929E8A8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xp-action-items-viewer-list-item">
    <w:name w:val="wxp-action-items-viewer-list-item"/>
    <w:basedOn w:val="Normal"/>
    <w:rsid w:val="006E2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E2E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C9D"/>
  </w:style>
  <w:style w:type="paragraph" w:styleId="Footer">
    <w:name w:val="footer"/>
    <w:basedOn w:val="Normal"/>
    <w:link w:val="FooterChar"/>
    <w:uiPriority w:val="99"/>
    <w:unhideWhenUsed/>
    <w:rsid w:val="00A16C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Moten_Sherrise</dc:creator>
  <cp:keywords/>
  <dc:description/>
  <cp:lastModifiedBy>Moten_Sherrise</cp:lastModifiedBy>
  <cp:revision>2</cp:revision>
  <dcterms:created xsi:type="dcterms:W3CDTF">2024-05-10T16:02:00Z</dcterms:created>
  <dcterms:modified xsi:type="dcterms:W3CDTF">2024-05-10T16:02:00Z</dcterms:modified>
</cp:coreProperties>
</file>